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A5A96" w14:textId="77777777" w:rsidR="00A71761" w:rsidRPr="003213B6" w:rsidRDefault="00A71761" w:rsidP="00A71761">
      <w:pPr>
        <w:spacing w:after="0" w:line="240" w:lineRule="auto"/>
        <w:contextualSpacing/>
        <w:jc w:val="center"/>
        <w:rPr>
          <w:b/>
          <w:smallCaps/>
          <w:color w:val="000000" w:themeColor="text1"/>
          <w:w w:val="200"/>
          <w:sz w:val="8"/>
          <w:szCs w:val="20"/>
          <w:lang w:val="uk-UA"/>
        </w:rPr>
      </w:pPr>
      <w:r w:rsidRPr="003213B6">
        <w:rPr>
          <w:b/>
          <w:smallCaps/>
          <w:noProof/>
          <w:color w:val="000000" w:themeColor="text1"/>
          <w:lang w:eastAsia="ru-RU"/>
        </w:rPr>
        <w:drawing>
          <wp:inline distT="0" distB="0" distL="0" distR="0" wp14:anchorId="4C576278" wp14:editId="4F698024">
            <wp:extent cx="432000" cy="612000"/>
            <wp:effectExtent l="0" t="0" r="0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5204D6" w14:textId="77777777" w:rsidR="00A71761" w:rsidRPr="003213B6" w:rsidRDefault="00A71761" w:rsidP="00A7176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3213B6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ХОРОЛЬСЬКА МІСЬКА РАДА</w:t>
      </w:r>
    </w:p>
    <w:p w14:paraId="6F903F22" w14:textId="77777777" w:rsidR="00A71761" w:rsidRPr="003213B6" w:rsidRDefault="00A71761" w:rsidP="00A7176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3213B6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ЛУБЕНСЬКОГО РАЙОНУ ПОЛТАВСЬКОЇ ОБЛАСТІ</w:t>
      </w:r>
    </w:p>
    <w:p w14:paraId="0BD300CD" w14:textId="77777777" w:rsidR="00A71761" w:rsidRPr="00E82EFC" w:rsidRDefault="00A71761" w:rsidP="00A7176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14:paraId="38D27F48" w14:textId="339DDE19" w:rsidR="00674DCF" w:rsidRPr="0004462C" w:rsidRDefault="00762B08" w:rsidP="00674DC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перше пленарне засідання в</w:t>
      </w:r>
      <w:r w:rsidR="0004462C" w:rsidRPr="0004462C">
        <w:rPr>
          <w:rFonts w:ascii="Times New Roman" w:hAnsi="Times New Roman" w:cs="Times New Roman"/>
          <w:sz w:val="28"/>
          <w:szCs w:val="28"/>
          <w:lang w:val="uk-UA"/>
        </w:rPr>
        <w:t>ісімдесят трет</w:t>
      </w:r>
      <w:r>
        <w:rPr>
          <w:rFonts w:ascii="Times New Roman" w:hAnsi="Times New Roman" w:cs="Times New Roman"/>
          <w:sz w:val="28"/>
          <w:szCs w:val="28"/>
          <w:lang w:val="uk-UA"/>
        </w:rPr>
        <w:t>ьої</w:t>
      </w:r>
      <w:r w:rsidR="00674DCF" w:rsidRPr="0004462C">
        <w:rPr>
          <w:rFonts w:ascii="Times New Roman" w:hAnsi="Times New Roman" w:cs="Times New Roman"/>
          <w:sz w:val="28"/>
          <w:szCs w:val="28"/>
          <w:lang w:val="uk-UA"/>
        </w:rPr>
        <w:t xml:space="preserve"> сесі</w:t>
      </w:r>
      <w:r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674DCF" w:rsidRPr="0004462C">
        <w:rPr>
          <w:rFonts w:ascii="Times New Roman" w:hAnsi="Times New Roman" w:cs="Times New Roman"/>
          <w:sz w:val="28"/>
          <w:szCs w:val="28"/>
          <w:lang w:val="uk-UA"/>
        </w:rPr>
        <w:t xml:space="preserve"> восьмого скликання</w:t>
      </w:r>
    </w:p>
    <w:p w14:paraId="7E69B994" w14:textId="77777777" w:rsidR="00674DCF" w:rsidRPr="0004462C" w:rsidRDefault="00674DCF" w:rsidP="00A7176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14:paraId="39016D75" w14:textId="07F2F72E" w:rsidR="00A71761" w:rsidRPr="0004462C" w:rsidRDefault="00A71761" w:rsidP="00762B0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04462C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РІШЕННЯ</w:t>
      </w:r>
    </w:p>
    <w:p w14:paraId="06D103BD" w14:textId="77777777" w:rsidR="00CA71A3" w:rsidRPr="006E7E50" w:rsidRDefault="00CA71A3" w:rsidP="00762B0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  <w:lang w:val="uk-UA"/>
        </w:rPr>
      </w:pPr>
    </w:p>
    <w:p w14:paraId="1B892229" w14:textId="44686024" w:rsidR="00A71761" w:rsidRPr="00674DCF" w:rsidRDefault="00762B08" w:rsidP="00762B08">
      <w:pPr>
        <w:shd w:val="clear" w:color="auto" w:fill="FFFFFF"/>
        <w:tabs>
          <w:tab w:val="left" w:pos="9355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19</w:t>
      </w:r>
      <w:r w:rsidR="0004462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580FA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червня</w:t>
      </w:r>
      <w:r w:rsidR="007C77D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A71761" w:rsidRPr="00674DC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202</w:t>
      </w:r>
      <w:r w:rsidR="007C77D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 w:rsidR="00A71761" w:rsidRPr="00674DC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                                                           </w:t>
      </w:r>
      <w:r w:rsidR="00674DC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</w:t>
      </w:r>
      <w:r w:rsidR="007C0C0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</w:t>
      </w:r>
      <w:r w:rsidR="00674DC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</w:t>
      </w:r>
      <w:r w:rsidR="00A71761" w:rsidRPr="00674DC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№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3793</w:t>
      </w:r>
    </w:p>
    <w:p w14:paraId="76F030B8" w14:textId="236B11BA" w:rsidR="00A71761" w:rsidRDefault="00A71761" w:rsidP="00762B08">
      <w:pPr>
        <w:shd w:val="clear" w:color="auto" w:fill="FFFFFF"/>
        <w:tabs>
          <w:tab w:val="left" w:pos="9355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14:paraId="5D93D6BF" w14:textId="77777777" w:rsidR="00762B08" w:rsidRDefault="00762B08" w:rsidP="00762B08">
      <w:pPr>
        <w:shd w:val="clear" w:color="auto" w:fill="FFFFFF"/>
        <w:tabs>
          <w:tab w:val="left" w:pos="9355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14:paraId="7789FB07" w14:textId="52208E5A" w:rsidR="00C03115" w:rsidRPr="00BE5E15" w:rsidRDefault="007C77D5" w:rsidP="00762B08">
      <w:pPr>
        <w:shd w:val="clear" w:color="auto" w:fill="FFFFFF"/>
        <w:tabs>
          <w:tab w:val="left" w:pos="9355"/>
        </w:tabs>
        <w:spacing w:after="0" w:line="240" w:lineRule="auto"/>
        <w:ind w:right="538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BE5E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Про </w:t>
      </w:r>
      <w:r w:rsidR="00580FAC" w:rsidRPr="00580F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затвердження Положення про премію імені М.Т. Полонського</w:t>
      </w:r>
    </w:p>
    <w:p w14:paraId="037022E0" w14:textId="0BA256D9" w:rsidR="00674DCF" w:rsidRDefault="00674DCF" w:rsidP="00762B08">
      <w:pPr>
        <w:shd w:val="clear" w:color="auto" w:fill="FFFFFF"/>
        <w:tabs>
          <w:tab w:val="left" w:pos="9355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14:paraId="6DEA872A" w14:textId="77777777" w:rsidR="00762B08" w:rsidRDefault="00762B08" w:rsidP="00762B08">
      <w:pPr>
        <w:shd w:val="clear" w:color="auto" w:fill="FFFFFF"/>
        <w:tabs>
          <w:tab w:val="left" w:pos="9355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14:paraId="7FF68B11" w14:textId="2B594D5F" w:rsidR="00674DCF" w:rsidRPr="00674DCF" w:rsidRDefault="00674DCF" w:rsidP="00674DCF">
      <w:pPr>
        <w:shd w:val="clear" w:color="auto" w:fill="FFFFFF"/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ab/>
      </w:r>
      <w:r w:rsidR="00A7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</w:t>
      </w:r>
      <w:r w:rsidR="00A71761" w:rsidRPr="003213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еруючись </w:t>
      </w:r>
      <w:r w:rsidR="00580FAC" w:rsidRPr="00580FAC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t>ст</w:t>
      </w:r>
      <w:r w:rsidR="00622C02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t>аттею</w:t>
      </w:r>
      <w:r w:rsidR="00580FAC" w:rsidRPr="00580FAC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t xml:space="preserve"> 2</w:t>
      </w:r>
      <w:r w:rsidR="00580FAC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t>6</w:t>
      </w:r>
      <w:r w:rsidR="00580FAC" w:rsidRPr="00580FAC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t xml:space="preserve"> Закону України «Про місцеве самоврядування в Україні», </w:t>
      </w:r>
      <w:r w:rsidR="00716F17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t xml:space="preserve">з метою </w:t>
      </w:r>
      <w:r w:rsidR="00716F17" w:rsidRPr="00716F17">
        <w:rPr>
          <w:rFonts w:ascii="Times New Roman" w:hAnsi="Times New Roman" w:cs="Times New Roman"/>
          <w:sz w:val="28"/>
          <w:szCs w:val="28"/>
          <w:lang w:val="uk-UA"/>
        </w:rPr>
        <w:t xml:space="preserve">відзначення кращих медичних працівників </w:t>
      </w:r>
      <w:r w:rsidR="00716F17">
        <w:rPr>
          <w:rFonts w:ascii="Times New Roman" w:hAnsi="Times New Roman" w:cs="Times New Roman"/>
          <w:sz w:val="28"/>
          <w:szCs w:val="28"/>
          <w:lang w:val="uk-UA"/>
        </w:rPr>
        <w:t>Хорольської міської територіальної громади</w:t>
      </w:r>
      <w:r w:rsidR="00716F17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t>,</w:t>
      </w:r>
      <w:r w:rsidR="00580FAC" w:rsidRPr="00674DCF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A71761" w:rsidRPr="00674DCF">
        <w:rPr>
          <w:rFonts w:ascii="Times New Roman" w:hAnsi="Times New Roman"/>
          <w:color w:val="000000" w:themeColor="text1"/>
          <w:sz w:val="28"/>
          <w:szCs w:val="28"/>
          <w:lang w:val="uk-UA"/>
        </w:rPr>
        <w:t>міська рада</w:t>
      </w:r>
    </w:p>
    <w:p w14:paraId="30420503" w14:textId="77777777" w:rsidR="00674DCF" w:rsidRDefault="00674DCF" w:rsidP="00674DCF">
      <w:pPr>
        <w:shd w:val="clear" w:color="auto" w:fill="FFFFFF"/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14:paraId="6FC7050D" w14:textId="77777777" w:rsidR="00A71761" w:rsidRDefault="00674DCF" w:rsidP="00674DCF">
      <w:pPr>
        <w:shd w:val="clear" w:color="auto" w:fill="FFFFFF"/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674DCF">
        <w:rPr>
          <w:rFonts w:ascii="Times New Roman" w:hAnsi="Times New Roman"/>
          <w:color w:val="000000" w:themeColor="text1"/>
          <w:sz w:val="28"/>
          <w:szCs w:val="28"/>
          <w:lang w:val="uk-UA"/>
        </w:rPr>
        <w:t>ВИРІШИЛА:</w:t>
      </w:r>
    </w:p>
    <w:p w14:paraId="4119B012" w14:textId="77777777" w:rsidR="00674DCF" w:rsidRPr="00674DCF" w:rsidRDefault="00674DCF" w:rsidP="00674DCF">
      <w:pPr>
        <w:shd w:val="clear" w:color="auto" w:fill="FFFFFF"/>
        <w:tabs>
          <w:tab w:val="left" w:pos="709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14:paraId="11846F32" w14:textId="30CF0B01" w:rsidR="008C710C" w:rsidRPr="00716F17" w:rsidRDefault="00674DCF" w:rsidP="007558D6">
      <w:pPr>
        <w:pStyle w:val="aa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eastAsia="Times New Roman"/>
          <w:color w:val="000000" w:themeColor="text1"/>
          <w:lang w:val="uk-UA" w:eastAsia="ru-RU"/>
        </w:rPr>
        <w:tab/>
      </w:r>
      <w:r w:rsidR="008C710C" w:rsidRPr="00D076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1. </w:t>
      </w:r>
      <w:proofErr w:type="spellStart"/>
      <w:r w:rsidR="00716F17" w:rsidRPr="004A07F3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="00716F17" w:rsidRPr="004A07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6F17" w:rsidRPr="004A07F3">
        <w:rPr>
          <w:rFonts w:ascii="Times New Roman" w:hAnsi="Times New Roman" w:cs="Times New Roman"/>
          <w:sz w:val="28"/>
          <w:szCs w:val="28"/>
        </w:rPr>
        <w:t>Положення</w:t>
      </w:r>
      <w:proofErr w:type="spellEnd"/>
      <w:r w:rsidR="00716F17" w:rsidRPr="004A07F3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="00716F17" w:rsidRPr="004A07F3">
        <w:rPr>
          <w:rFonts w:ascii="Times New Roman" w:hAnsi="Times New Roman" w:cs="Times New Roman"/>
          <w:sz w:val="28"/>
          <w:szCs w:val="28"/>
        </w:rPr>
        <w:t>премію</w:t>
      </w:r>
      <w:proofErr w:type="spellEnd"/>
      <w:r w:rsidR="00716F17" w:rsidRPr="004A07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6F17" w:rsidRPr="004A07F3">
        <w:rPr>
          <w:rFonts w:ascii="Times New Roman" w:hAnsi="Times New Roman" w:cs="Times New Roman"/>
          <w:sz w:val="28"/>
          <w:szCs w:val="28"/>
        </w:rPr>
        <w:t>імені</w:t>
      </w:r>
      <w:proofErr w:type="spellEnd"/>
      <w:r w:rsidR="00716F17" w:rsidRPr="004A07F3">
        <w:rPr>
          <w:rFonts w:ascii="Times New Roman" w:hAnsi="Times New Roman" w:cs="Times New Roman"/>
          <w:sz w:val="28"/>
          <w:szCs w:val="28"/>
        </w:rPr>
        <w:t xml:space="preserve"> М.Т. </w:t>
      </w:r>
      <w:proofErr w:type="spellStart"/>
      <w:r w:rsidR="00716F17" w:rsidRPr="004A07F3">
        <w:rPr>
          <w:rFonts w:ascii="Times New Roman" w:hAnsi="Times New Roman" w:cs="Times New Roman"/>
          <w:sz w:val="28"/>
          <w:szCs w:val="28"/>
        </w:rPr>
        <w:t>Полонського</w:t>
      </w:r>
      <w:proofErr w:type="spellEnd"/>
      <w:r w:rsidR="00CF1769">
        <w:rPr>
          <w:rFonts w:ascii="Times New Roman" w:hAnsi="Times New Roman" w:cs="Times New Roman"/>
          <w:sz w:val="28"/>
          <w:szCs w:val="28"/>
          <w:lang w:val="uk-UA"/>
        </w:rPr>
        <w:t xml:space="preserve"> (далі – Положення)</w:t>
      </w:r>
      <w:r w:rsidR="008F3241">
        <w:rPr>
          <w:rFonts w:ascii="Times New Roman" w:hAnsi="Times New Roman" w:cs="Times New Roman"/>
          <w:sz w:val="28"/>
          <w:szCs w:val="28"/>
          <w:lang w:val="uk-UA"/>
        </w:rPr>
        <w:t xml:space="preserve"> (додається).</w:t>
      </w:r>
    </w:p>
    <w:p w14:paraId="47A40547" w14:textId="77777777" w:rsidR="00C03115" w:rsidRPr="00762B08" w:rsidRDefault="00C03115" w:rsidP="00A13847">
      <w:pPr>
        <w:spacing w:after="0"/>
        <w:rPr>
          <w:rFonts w:ascii="Times New Roman" w:hAnsi="Times New Roman" w:cs="Times New Roman"/>
          <w:sz w:val="12"/>
          <w:szCs w:val="12"/>
          <w:lang w:val="uk-UA"/>
        </w:rPr>
      </w:pPr>
    </w:p>
    <w:p w14:paraId="053229B5" w14:textId="77777777" w:rsidR="00BA4C67" w:rsidRDefault="008C710C" w:rsidP="00A1384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710C">
        <w:rPr>
          <w:rFonts w:ascii="Times New Roman" w:hAnsi="Times New Roman" w:cs="Times New Roman"/>
          <w:sz w:val="28"/>
          <w:szCs w:val="28"/>
          <w:lang w:val="uk-UA"/>
        </w:rPr>
        <w:tab/>
        <w:t xml:space="preserve">2. </w:t>
      </w:r>
      <w:r w:rsidR="00BA4C67">
        <w:rPr>
          <w:rFonts w:ascii="Times New Roman" w:hAnsi="Times New Roman" w:cs="Times New Roman"/>
          <w:sz w:val="28"/>
          <w:szCs w:val="28"/>
          <w:lang w:val="uk-UA"/>
        </w:rPr>
        <w:t>Відділу</w:t>
      </w:r>
      <w:r w:rsidR="00BA4C67" w:rsidRPr="008F3241">
        <w:rPr>
          <w:rFonts w:ascii="Times New Roman" w:hAnsi="Times New Roman" w:cs="Times New Roman"/>
          <w:sz w:val="28"/>
          <w:szCs w:val="28"/>
          <w:lang w:val="uk-UA"/>
        </w:rPr>
        <w:t xml:space="preserve"> інформаційної діяльності, комунікацій з громадськістю та організаційної роботи</w:t>
      </w:r>
      <w:r w:rsidR="00BA4C67">
        <w:rPr>
          <w:rFonts w:ascii="Times New Roman" w:hAnsi="Times New Roman" w:cs="Times New Roman"/>
          <w:sz w:val="28"/>
          <w:szCs w:val="28"/>
          <w:lang w:val="uk-UA"/>
        </w:rPr>
        <w:t xml:space="preserve"> виконавчого комітету Хорольської міської ради забезпечити виконання вимог Положення.</w:t>
      </w:r>
    </w:p>
    <w:p w14:paraId="1355FA54" w14:textId="77777777" w:rsidR="00BA4C67" w:rsidRPr="00762B08" w:rsidRDefault="00BA4C67" w:rsidP="00A13847">
      <w:pPr>
        <w:spacing w:after="0" w:line="240" w:lineRule="auto"/>
        <w:contextualSpacing/>
        <w:jc w:val="both"/>
        <w:rPr>
          <w:rFonts w:ascii="Times New Roman" w:hAnsi="Times New Roman" w:cs="Times New Roman"/>
          <w:sz w:val="12"/>
          <w:szCs w:val="12"/>
          <w:lang w:val="uk-UA"/>
        </w:rPr>
      </w:pPr>
    </w:p>
    <w:p w14:paraId="44FA5759" w14:textId="26E8407D" w:rsidR="00B77D33" w:rsidRDefault="00BA4C67" w:rsidP="00BA4C6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8F3241" w:rsidRPr="008F3241">
        <w:rPr>
          <w:rFonts w:ascii="Times New Roman" w:hAnsi="Times New Roman" w:cs="Times New Roman"/>
          <w:sz w:val="28"/>
          <w:szCs w:val="28"/>
          <w:lang w:val="uk-UA"/>
        </w:rPr>
        <w:t>Виконавчому комітету</w:t>
      </w:r>
      <w:r w:rsidR="008F3241">
        <w:rPr>
          <w:rFonts w:ascii="Times New Roman" w:hAnsi="Times New Roman" w:cs="Times New Roman"/>
          <w:sz w:val="28"/>
          <w:szCs w:val="28"/>
          <w:lang w:val="uk-UA"/>
        </w:rPr>
        <w:t xml:space="preserve"> Хорольської міської ради</w:t>
      </w:r>
      <w:r w:rsidR="008F3241" w:rsidRPr="008F32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3241">
        <w:rPr>
          <w:rFonts w:ascii="Times New Roman" w:hAnsi="Times New Roman" w:cs="Times New Roman"/>
          <w:sz w:val="28"/>
          <w:szCs w:val="28"/>
          <w:lang w:val="uk-UA"/>
        </w:rPr>
        <w:t>Лубенського району Полтавської області при</w:t>
      </w:r>
      <w:r w:rsidR="008F3241" w:rsidRPr="008F3241">
        <w:rPr>
          <w:rFonts w:ascii="Times New Roman" w:hAnsi="Times New Roman" w:cs="Times New Roman"/>
          <w:sz w:val="28"/>
          <w:szCs w:val="28"/>
          <w:lang w:val="uk-UA"/>
        </w:rPr>
        <w:t xml:space="preserve"> розробці Програми відзначення пам’ятних дат, ювілеїв та інших заходів врахувати відзначення кращих медичних працівників відповідно до Положення.</w:t>
      </w:r>
      <w:r w:rsidR="008C5E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85CA0E7" w14:textId="5495A132" w:rsidR="008C5EE5" w:rsidRPr="00762B08" w:rsidRDefault="008C5EE5" w:rsidP="00BE5E1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12"/>
          <w:szCs w:val="12"/>
          <w:lang w:val="uk-UA"/>
        </w:rPr>
      </w:pPr>
    </w:p>
    <w:p w14:paraId="0B55EEDB" w14:textId="02FD679F" w:rsidR="008C5EE5" w:rsidRPr="008F3241" w:rsidRDefault="008C5EE5" w:rsidP="00BE5E1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Pr="008C5EE5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рішення покласти на постійну комісію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C5EE5">
        <w:rPr>
          <w:rFonts w:ascii="Times New Roman" w:hAnsi="Times New Roman" w:cs="Times New Roman"/>
          <w:sz w:val="28"/>
          <w:szCs w:val="28"/>
          <w:lang w:val="uk-UA"/>
        </w:rPr>
        <w:t>з питань охорони здоров'я, освіти, культури, молодіжної політики та спорту.</w:t>
      </w:r>
    </w:p>
    <w:p w14:paraId="52F5C268" w14:textId="514B7E5B" w:rsidR="00D6740D" w:rsidRPr="00762B08" w:rsidRDefault="00D6740D" w:rsidP="00762B0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83B5448" w14:textId="77777777" w:rsidR="00BA4C67" w:rsidRPr="00762B08" w:rsidRDefault="00BA4C67" w:rsidP="00762B0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D2DF56C" w14:textId="5FBF170E" w:rsidR="00023ECE" w:rsidRPr="00762B08" w:rsidRDefault="00023ECE" w:rsidP="00762B08">
      <w:pPr>
        <w:shd w:val="clear" w:color="auto" w:fill="FFFFFF"/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proofErr w:type="spellStart"/>
      <w:r w:rsidRPr="00762B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Міський</w:t>
      </w:r>
      <w:proofErr w:type="spellEnd"/>
      <w:r w:rsidRPr="00762B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голова</w:t>
      </w:r>
      <w:r w:rsidR="00762B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762B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Сергій ВОЛОШИН</w:t>
      </w:r>
    </w:p>
    <w:sectPr w:rsidR="00023ECE" w:rsidRPr="00762B08" w:rsidSect="00762B08">
      <w:type w:val="continuous"/>
      <w:pgSz w:w="11906" w:h="16838"/>
      <w:pgMar w:top="28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37C37" w14:textId="77777777" w:rsidR="00EC3AC8" w:rsidRDefault="00EC3AC8" w:rsidP="008C710C">
      <w:pPr>
        <w:spacing w:after="0" w:line="240" w:lineRule="auto"/>
      </w:pPr>
      <w:r>
        <w:separator/>
      </w:r>
    </w:p>
  </w:endnote>
  <w:endnote w:type="continuationSeparator" w:id="0">
    <w:p w14:paraId="24241DEF" w14:textId="77777777" w:rsidR="00EC3AC8" w:rsidRDefault="00EC3AC8" w:rsidP="008C7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6B994" w14:textId="77777777" w:rsidR="00EC3AC8" w:rsidRDefault="00EC3AC8" w:rsidP="008C710C">
      <w:pPr>
        <w:spacing w:after="0" w:line="240" w:lineRule="auto"/>
      </w:pPr>
      <w:r>
        <w:separator/>
      </w:r>
    </w:p>
  </w:footnote>
  <w:footnote w:type="continuationSeparator" w:id="0">
    <w:p w14:paraId="11F43341" w14:textId="77777777" w:rsidR="00EC3AC8" w:rsidRDefault="00EC3AC8" w:rsidP="008C71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3115"/>
    <w:rsid w:val="00023ECE"/>
    <w:rsid w:val="00030BF1"/>
    <w:rsid w:val="0004462C"/>
    <w:rsid w:val="00054160"/>
    <w:rsid w:val="000A0D84"/>
    <w:rsid w:val="000B1969"/>
    <w:rsid w:val="000E2549"/>
    <w:rsid w:val="0012397A"/>
    <w:rsid w:val="00155382"/>
    <w:rsid w:val="001A4471"/>
    <w:rsid w:val="00211F75"/>
    <w:rsid w:val="002322F8"/>
    <w:rsid w:val="00294998"/>
    <w:rsid w:val="00306977"/>
    <w:rsid w:val="00307F68"/>
    <w:rsid w:val="00351653"/>
    <w:rsid w:val="003615D2"/>
    <w:rsid w:val="00384292"/>
    <w:rsid w:val="003A24FD"/>
    <w:rsid w:val="003B6076"/>
    <w:rsid w:val="003F4F9A"/>
    <w:rsid w:val="004F18A0"/>
    <w:rsid w:val="005735EF"/>
    <w:rsid w:val="00575FC7"/>
    <w:rsid w:val="00580FAC"/>
    <w:rsid w:val="00595EE6"/>
    <w:rsid w:val="005B5153"/>
    <w:rsid w:val="005D1E6A"/>
    <w:rsid w:val="00622C02"/>
    <w:rsid w:val="006521FD"/>
    <w:rsid w:val="00666A8B"/>
    <w:rsid w:val="00674DCF"/>
    <w:rsid w:val="006B20C1"/>
    <w:rsid w:val="006E6B74"/>
    <w:rsid w:val="006E7E50"/>
    <w:rsid w:val="006F0CDC"/>
    <w:rsid w:val="006F24E5"/>
    <w:rsid w:val="00716F17"/>
    <w:rsid w:val="007558D6"/>
    <w:rsid w:val="00762B08"/>
    <w:rsid w:val="007A7D73"/>
    <w:rsid w:val="007B7B16"/>
    <w:rsid w:val="007C0C05"/>
    <w:rsid w:val="007C77D5"/>
    <w:rsid w:val="007D6CA7"/>
    <w:rsid w:val="00800B78"/>
    <w:rsid w:val="00811D0A"/>
    <w:rsid w:val="008B2C39"/>
    <w:rsid w:val="008C5EE5"/>
    <w:rsid w:val="008C710C"/>
    <w:rsid w:val="008F3241"/>
    <w:rsid w:val="00901B3A"/>
    <w:rsid w:val="00992517"/>
    <w:rsid w:val="009D2E77"/>
    <w:rsid w:val="009F1786"/>
    <w:rsid w:val="00A13847"/>
    <w:rsid w:val="00A15345"/>
    <w:rsid w:val="00A214A3"/>
    <w:rsid w:val="00A33094"/>
    <w:rsid w:val="00A56675"/>
    <w:rsid w:val="00A71761"/>
    <w:rsid w:val="00A928D4"/>
    <w:rsid w:val="00AD5D0C"/>
    <w:rsid w:val="00B1014A"/>
    <w:rsid w:val="00B131CE"/>
    <w:rsid w:val="00B77D33"/>
    <w:rsid w:val="00BA4C67"/>
    <w:rsid w:val="00BC4DAB"/>
    <w:rsid w:val="00BE5E15"/>
    <w:rsid w:val="00BE6E8F"/>
    <w:rsid w:val="00C03115"/>
    <w:rsid w:val="00C1230E"/>
    <w:rsid w:val="00C55D9E"/>
    <w:rsid w:val="00C92B2C"/>
    <w:rsid w:val="00C95771"/>
    <w:rsid w:val="00CA71A3"/>
    <w:rsid w:val="00CF1769"/>
    <w:rsid w:val="00D0312F"/>
    <w:rsid w:val="00D07668"/>
    <w:rsid w:val="00D338CE"/>
    <w:rsid w:val="00D6740D"/>
    <w:rsid w:val="00D73CF3"/>
    <w:rsid w:val="00D97805"/>
    <w:rsid w:val="00DD3A5E"/>
    <w:rsid w:val="00E337F3"/>
    <w:rsid w:val="00E82EFC"/>
    <w:rsid w:val="00E96070"/>
    <w:rsid w:val="00EC3AC8"/>
    <w:rsid w:val="00ED30DA"/>
    <w:rsid w:val="00F0422E"/>
    <w:rsid w:val="00F228C3"/>
    <w:rsid w:val="00F62378"/>
    <w:rsid w:val="00FA76B7"/>
    <w:rsid w:val="00FB4E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93DF3"/>
  <w15:docId w15:val="{5688F5DF-44DD-406E-8431-EC5AAF0F5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31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17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7176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717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1">
    <w:name w:val="fontstyle21"/>
    <w:rsid w:val="00A7176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8C7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8C710C"/>
  </w:style>
  <w:style w:type="paragraph" w:styleId="a8">
    <w:name w:val="footer"/>
    <w:basedOn w:val="a"/>
    <w:link w:val="a9"/>
    <w:uiPriority w:val="99"/>
    <w:unhideWhenUsed/>
    <w:rsid w:val="008C7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8C710C"/>
  </w:style>
  <w:style w:type="paragraph" w:styleId="aa">
    <w:name w:val="No Spacing"/>
    <w:uiPriority w:val="1"/>
    <w:qFormat/>
    <w:rsid w:val="00D07668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04462C"/>
    <w:pPr>
      <w:ind w:left="720"/>
      <w:contextualSpacing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762</Words>
  <Characters>435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</cp:lastModifiedBy>
  <cp:revision>39</cp:revision>
  <cp:lastPrinted>2026-06-19T12:33:00Z</cp:lastPrinted>
  <dcterms:created xsi:type="dcterms:W3CDTF">2022-05-03T06:11:00Z</dcterms:created>
  <dcterms:modified xsi:type="dcterms:W3CDTF">2026-06-19T12:33:00Z</dcterms:modified>
</cp:coreProperties>
</file>